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981A" w14:textId="77777777" w:rsidR="007B7613" w:rsidRPr="0076531A" w:rsidRDefault="007B7613" w:rsidP="007B761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40"/>
          <w:szCs w:val="40"/>
          <w:lang w:eastAsia="ru-RU"/>
          <w14:ligatures w14:val="none"/>
        </w:rPr>
      </w:pPr>
      <w:r w:rsidRPr="0076531A">
        <w:rPr>
          <w:rFonts w:ascii="Helvetica" w:eastAsia="Times New Roman" w:hAnsi="Helvetica" w:cs="Helvetica"/>
          <w:b/>
          <w:bCs/>
          <w:color w:val="0E2D47"/>
          <w:kern w:val="36"/>
          <w:sz w:val="40"/>
          <w:szCs w:val="40"/>
          <w:lang w:eastAsia="ru-RU"/>
          <w14:ligatures w14:val="none"/>
        </w:rPr>
        <w:t>Часто задаваемые вопросы</w:t>
      </w:r>
    </w:p>
    <w:p w14:paraId="724DC3FE" w14:textId="77777777" w:rsidR="007B7613" w:rsidRPr="007B7613" w:rsidRDefault="007B7613" w:rsidP="007B7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highlight w:val="yellow"/>
          <w:lang w:eastAsia="ru-RU"/>
          <w14:ligatures w14:val="none"/>
        </w:rPr>
      </w:pPr>
      <w:r w:rsidRPr="007B7613">
        <w:rPr>
          <w:rFonts w:ascii="Helvetica" w:eastAsia="Times New Roman" w:hAnsi="Helvetica" w:cs="Helvetica"/>
          <w:color w:val="25353D"/>
          <w:kern w:val="0"/>
          <w:sz w:val="24"/>
          <w:szCs w:val="24"/>
          <w:highlight w:val="yellow"/>
          <w:lang w:eastAsia="ru-RU"/>
          <w14:ligatures w14:val="none"/>
        </w:rPr>
        <w:fldChar w:fldCharType="begin"/>
      </w:r>
      <w:r w:rsidRPr="007B7613">
        <w:rPr>
          <w:rFonts w:ascii="Helvetica" w:eastAsia="Times New Roman" w:hAnsi="Helvetica" w:cs="Helvetica"/>
          <w:color w:val="25353D"/>
          <w:kern w:val="0"/>
          <w:sz w:val="24"/>
          <w:szCs w:val="24"/>
          <w:highlight w:val="yellow"/>
          <w:lang w:eastAsia="ru-RU"/>
          <w14:ligatures w14:val="none"/>
        </w:rPr>
        <w:instrText>HYPERLINK "https://rosstat.gov.ru/folder/165737"</w:instrText>
      </w:r>
      <w:r w:rsidRPr="007B7613">
        <w:rPr>
          <w:rFonts w:ascii="Helvetica" w:eastAsia="Times New Roman" w:hAnsi="Helvetica" w:cs="Helvetica"/>
          <w:color w:val="25353D"/>
          <w:kern w:val="0"/>
          <w:sz w:val="24"/>
          <w:szCs w:val="24"/>
          <w:highlight w:val="yellow"/>
          <w:lang w:eastAsia="ru-RU"/>
          <w14:ligatures w14:val="none"/>
        </w:rPr>
      </w:r>
      <w:r w:rsidRPr="007B7613">
        <w:rPr>
          <w:rFonts w:ascii="Helvetica" w:eastAsia="Times New Roman" w:hAnsi="Helvetica" w:cs="Helvetica"/>
          <w:color w:val="25353D"/>
          <w:kern w:val="0"/>
          <w:sz w:val="24"/>
          <w:szCs w:val="24"/>
          <w:highlight w:val="yellow"/>
          <w:lang w:eastAsia="ru-RU"/>
          <w14:ligatures w14:val="none"/>
        </w:rPr>
        <w:fldChar w:fldCharType="separate"/>
      </w:r>
    </w:p>
    <w:p w14:paraId="2C64CCE1" w14:textId="77777777" w:rsidR="007B7613" w:rsidRPr="007B7613" w:rsidRDefault="007B7613" w:rsidP="007B7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53D"/>
          <w:kern w:val="0"/>
          <w:sz w:val="24"/>
          <w:szCs w:val="24"/>
          <w:highlight w:val="yellow"/>
          <w:lang w:eastAsia="ru-RU"/>
          <w14:ligatures w14:val="none"/>
        </w:rPr>
      </w:pPr>
      <w:r w:rsidRPr="007B7613">
        <w:rPr>
          <w:rFonts w:ascii="Helvetica" w:eastAsia="Times New Roman" w:hAnsi="Helvetica" w:cs="Helvetica"/>
          <w:color w:val="25353D"/>
          <w:kern w:val="0"/>
          <w:sz w:val="24"/>
          <w:szCs w:val="24"/>
          <w:highlight w:val="yellow"/>
          <w:lang w:eastAsia="ru-RU"/>
          <w14:ligatures w14:val="none"/>
        </w:rPr>
        <w:t>Где на сайте найти данные по уровню безработицы?</w:t>
      </w:r>
    </w:p>
    <w:p w14:paraId="321492E7" w14:textId="77777777" w:rsidR="007B7613" w:rsidRPr="007B7613" w:rsidRDefault="007B7613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  <w:r w:rsidRPr="007B7613">
        <w:rPr>
          <w:rFonts w:ascii="Helvetica" w:eastAsia="Times New Roman" w:hAnsi="Helvetica" w:cs="Helvetica"/>
          <w:color w:val="25353D"/>
          <w:kern w:val="0"/>
          <w:sz w:val="24"/>
          <w:szCs w:val="24"/>
          <w:highlight w:val="yellow"/>
          <w:lang w:eastAsia="ru-RU"/>
          <w14:ligatures w14:val="none"/>
        </w:rPr>
        <w:fldChar w:fldCharType="end"/>
      </w:r>
    </w:p>
    <w:p w14:paraId="5A54867A" w14:textId="54742D13" w:rsidR="007B7613" w:rsidRPr="00612E29" w:rsidRDefault="007B7613" w:rsidP="003A4D25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</w:pP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Статистическая информация об уровне безработицы населения по </w:t>
      </w:r>
      <w:r w:rsidR="003A4D25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Иркутской области</w:t>
      </w: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, полученная по итогам выборочного обследования рабочей силы, представлена на официальном сайте </w:t>
      </w:r>
      <w:r w:rsidR="003A4D25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Иркутскстата </w:t>
      </w:r>
      <w:hyperlink r:id="rId5" w:history="1">
        <w:r w:rsidR="003A4D25" w:rsidRPr="00612E29">
          <w:rPr>
            <w:rStyle w:val="a3"/>
            <w:rFonts w:ascii="Helvetica" w:eastAsia="Times New Roman" w:hAnsi="Helvetica" w:cs="Helvetica"/>
            <w:color w:val="auto"/>
            <w:kern w:val="0"/>
            <w:sz w:val="24"/>
            <w:szCs w:val="24"/>
            <w:lang w:eastAsia="ru-RU"/>
            <w14:ligatures w14:val="none"/>
          </w:rPr>
          <w:t>https://38.rosstat.gov.ru</w:t>
        </w:r>
      </w:hyperlink>
      <w:r w:rsidR="004846B1">
        <w:rPr>
          <w:rStyle w:val="a3"/>
          <w:rFonts w:ascii="Helvetica" w:eastAsia="Times New Roman" w:hAnsi="Helvetica" w:cs="Helvetica"/>
          <w:color w:val="auto"/>
          <w:kern w:val="0"/>
          <w:sz w:val="24"/>
          <w:szCs w:val="24"/>
          <w:lang w:eastAsia="ru-RU"/>
          <w14:ligatures w14:val="none"/>
        </w:rPr>
        <w:t xml:space="preserve">: </w:t>
      </w:r>
      <w:r w:rsidR="003A4D25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2E6BE22" w14:textId="19DDCCB7" w:rsidR="00612E29" w:rsidRPr="004846B1" w:rsidRDefault="00612E29" w:rsidP="00451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</w:pP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в разделе </w:t>
      </w:r>
      <w:hyperlink r:id="rId6" w:history="1">
        <w:r w:rsidRPr="00612E29">
          <w:rPr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Статистика</w:t>
        </w:r>
      </w:hyperlink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hyperlink r:id="rId7" w:history="1">
        <w:r w:rsidRPr="00612E29">
          <w:rPr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Официальная статистика</w:t>
        </w:r>
      </w:hyperlink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hyperlink r:id="rId8" w:history="1">
        <w:r w:rsidRPr="00612E29">
          <w:rPr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Рынок труда, занятость и заработная плата</w:t>
        </w:r>
      </w:hyperlink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Трудовые ресурсы, занятость и безработица 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(</w:t>
      </w: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ссылк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а</w:t>
      </w: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 </w:t>
      </w:r>
      <w:hyperlink r:id="rId9" w:history="1">
        <w:r w:rsidRPr="004514E7">
          <w:rPr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https://38.rosstat.gov.ru/folder/173488#</w:t>
        </w:r>
      </w:hyperlink>
      <w:r w:rsidR="004514E7" w:rsidRP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)</w:t>
      </w:r>
      <w:r w:rsidRPr="004846B1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626C7E5" w14:textId="30E08F03" w:rsidR="0076531A" w:rsidRPr="00612E29" w:rsidRDefault="007B7613" w:rsidP="00612E2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17"/>
          <w:szCs w:val="17"/>
        </w:rPr>
      </w:pP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в 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ежеквартальном</w:t>
      </w: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докладе «Социально-экономическое 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Иркутской области</w:t>
      </w: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» 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в разделе Публикации/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Официальные публикации </w:t>
      </w:r>
      <w:proofErr w:type="spellStart"/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Иркутскстата</w:t>
      </w:r>
      <w:proofErr w:type="spellEnd"/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Официальные </w:t>
      </w:r>
      <w:r w:rsidR="00612E29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статистические публикации 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(</w:t>
      </w:r>
      <w:r w:rsidR="002B6C3E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ссылк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а</w:t>
      </w:r>
      <w:r w:rsidR="002B6C3E">
        <w:t xml:space="preserve"> </w:t>
      </w:r>
      <w:hyperlink r:id="rId10" w:history="1">
        <w:r w:rsidR="00612E29" w:rsidRPr="004514E7">
          <w:rPr>
            <w:rStyle w:val="a3"/>
            <w:rFonts w:ascii="Helvetica" w:eastAsia="Times New Roman" w:hAnsi="Helvetica" w:cs="Helvetica"/>
            <w:color w:val="auto"/>
            <w:kern w:val="0"/>
            <w:sz w:val="24"/>
            <w:szCs w:val="24"/>
            <w:u w:val="none"/>
            <w:lang w:eastAsia="ru-RU"/>
            <w14:ligatures w14:val="none"/>
          </w:rPr>
          <w:t>https://38.rosstat.gov.ru/folder/35281#</w:t>
        </w:r>
      </w:hyperlink>
      <w:r w:rsidR="004514E7" w:rsidRPr="004514E7">
        <w:rPr>
          <w:rStyle w:val="a3"/>
          <w:rFonts w:ascii="Helvetica" w:eastAsia="Times New Roman" w:hAnsi="Helvetica" w:cs="Helvetica"/>
          <w:color w:val="auto"/>
          <w:kern w:val="0"/>
          <w:sz w:val="24"/>
          <w:szCs w:val="24"/>
          <w:u w:val="none"/>
          <w:lang w:eastAsia="ru-RU"/>
          <w14:ligatures w14:val="none"/>
        </w:rPr>
        <w:t>)</w:t>
      </w:r>
    </w:p>
    <w:p w14:paraId="22AE292C" w14:textId="41FFACD7" w:rsidR="0076531A" w:rsidRPr="00612E29" w:rsidRDefault="007B7613" w:rsidP="0076531A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</w:pP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в ежеквартальном 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информационно-аналитическом материале в разделе </w:t>
      </w:r>
      <w:hyperlink r:id="rId11" w:history="1">
        <w:r w:rsidR="0076531A" w:rsidRPr="00612E29">
          <w:rPr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Статистика</w:t>
        </w:r>
      </w:hyperlink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hyperlink r:id="rId12" w:history="1">
        <w:r w:rsidR="0076531A" w:rsidRPr="00612E29">
          <w:rPr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Официальная статистика</w:t>
        </w:r>
      </w:hyperlink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Иркутская область и регионы СФО 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(</w:t>
      </w:r>
      <w:r w:rsidR="002B6C3E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ссылк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а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 </w:t>
      </w:r>
      <w:hyperlink r:id="rId13" w:history="1">
        <w:r w:rsidR="0076531A" w:rsidRPr="00612E29">
          <w:rPr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https://38.rosstat.gov.ru/storage/mediabank/СФО%2009.2023.pdf</w:t>
        </w:r>
      </w:hyperlink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)</w:t>
      </w:r>
      <w:r w:rsidR="00612E29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r w:rsidR="00612E29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  <w:r w:rsidR="0076531A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00BEF1A" w14:textId="58764676" w:rsidR="001A5E8E" w:rsidRDefault="001A5E8E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  <w:r w:rsidRPr="001A5E8E">
        <w:rPr>
          <w:rFonts w:ascii="Helvetica" w:eastAsia="Times New Roman" w:hAnsi="Helvetica" w:cs="Helvetica"/>
          <w:color w:val="25353D"/>
          <w:kern w:val="0"/>
          <w:sz w:val="24"/>
          <w:szCs w:val="24"/>
          <w:highlight w:val="yellow"/>
          <w:lang w:eastAsia="ru-RU"/>
          <w14:ligatures w14:val="none"/>
        </w:rPr>
        <w:t>Где найти итоги Всероссийской переписи населения 2020 года?</w:t>
      </w:r>
    </w:p>
    <w:p w14:paraId="528F2474" w14:textId="77777777" w:rsidR="001A5E8E" w:rsidRDefault="001A5E8E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</w:p>
    <w:p w14:paraId="4C7A1248" w14:textId="6FB53841" w:rsidR="001A5E8E" w:rsidRDefault="003A4D25" w:rsidP="00612E2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  <w:r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 xml:space="preserve">Итоги Всероссийской переписи населения, прошедшей в  2021 году, размещены 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на сайте </w:t>
      </w:r>
      <w:proofErr w:type="spellStart"/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Иркутскстата</w:t>
      </w:r>
      <w:proofErr w:type="spellEnd"/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r w:rsidR="00612E29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в разделе </w:t>
      </w:r>
      <w:hyperlink r:id="rId14" w:history="1">
        <w:r w:rsidRPr="003A4D25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Статистика</w:t>
        </w:r>
      </w:hyperlink>
      <w:r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15" w:history="1">
        <w:r w:rsidRPr="003A4D25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Переписи и обследования</w:t>
        </w:r>
      </w:hyperlink>
      <w:r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16" w:history="1">
        <w:r w:rsidRPr="003A4D25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Всероссийские переписи населения</w:t>
        </w:r>
      </w:hyperlink>
      <w:r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17" w:history="1">
        <w:r w:rsidRPr="003A4D25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Всероссийская перепись населения 2020 года</w:t>
        </w:r>
      </w:hyperlink>
      <w:r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r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Итоги Всероссийской переписи населения 2020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год 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(</w:t>
      </w:r>
      <w:r w:rsidR="002B6C3E" w:rsidRPr="00612E29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ссылк</w:t>
      </w:r>
      <w:r w:rsidR="004514E7">
        <w:rPr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а</w:t>
      </w:r>
      <w:r w:rsidR="00612E29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18" w:history="1">
        <w:r w:rsidR="00612E29" w:rsidRPr="00DA27AB">
          <w:rPr>
            <w:rStyle w:val="a3"/>
          </w:rPr>
          <w:t>https://38.rosstat.gov.ru/folder/179585</w:t>
        </w:r>
      </w:hyperlink>
      <w:r w:rsidR="004514E7">
        <w:rPr>
          <w:rStyle w:val="a3"/>
        </w:rPr>
        <w:t>)</w:t>
      </w:r>
      <w:r w:rsidR="00612E29">
        <w:t xml:space="preserve"> </w:t>
      </w:r>
      <w:r w:rsidR="00612E29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B1F61CE" w14:textId="77777777" w:rsidR="003A4D25" w:rsidRDefault="003A4D25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</w:p>
    <w:p w14:paraId="021C1FD7" w14:textId="77777777" w:rsidR="001A5E8E" w:rsidRDefault="001A5E8E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</w:p>
    <w:p w14:paraId="0BFE19C1" w14:textId="3300BA6D" w:rsidR="001A5E8E" w:rsidRDefault="001A5E8E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  <w:r w:rsidRPr="001A5E8E">
        <w:rPr>
          <w:rFonts w:ascii="Helvetica" w:eastAsia="Times New Roman" w:hAnsi="Helvetica" w:cs="Helvetica"/>
          <w:color w:val="25353D"/>
          <w:kern w:val="0"/>
          <w:sz w:val="24"/>
          <w:szCs w:val="24"/>
          <w:highlight w:val="yellow"/>
          <w:lang w:eastAsia="ru-RU"/>
          <w14:ligatures w14:val="none"/>
        </w:rPr>
        <w:t>Где найти данные по национальностям жителей Иркутской области?</w:t>
      </w:r>
    </w:p>
    <w:p w14:paraId="42B4F3FB" w14:textId="77777777" w:rsidR="001A5E8E" w:rsidRDefault="001A5E8E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</w:p>
    <w:p w14:paraId="78226E7D" w14:textId="77777777" w:rsidR="00612E29" w:rsidRDefault="003A4D25" w:rsidP="003A4D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Сведения о национальном составе населения Иркутской области формируются только по данным переписей населения. </w:t>
      </w:r>
    </w:p>
    <w:p w14:paraId="3DFCC40F" w14:textId="4C98E301" w:rsidR="001A5E8E" w:rsidRDefault="004514E7" w:rsidP="003A4D2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П</w:t>
      </w:r>
      <w:r w:rsid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о итогам </w:t>
      </w:r>
      <w:r w:rsidR="003A4D25"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Всероссийской переписи населения, прошедшей в  2021 год</w:t>
      </w:r>
      <w:r w:rsid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у, 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данные </w:t>
      </w:r>
      <w:r w:rsid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размещены на сайте </w:t>
      </w:r>
      <w:r w:rsidR="002B6C3E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в</w:t>
      </w:r>
      <w:r w:rsidR="00612E29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разделе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19" w:history="1">
        <w:r w:rsidR="003A4D25" w:rsidRPr="003A4D25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Статистика</w:t>
        </w:r>
      </w:hyperlink>
      <w:r w:rsidR="003A4D25"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20" w:history="1">
        <w:r w:rsidR="003A4D25" w:rsidRPr="003A4D25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Переписи и обследования</w:t>
        </w:r>
      </w:hyperlink>
      <w:r w:rsidR="003A4D25"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21" w:history="1">
        <w:r w:rsidR="003A4D25" w:rsidRPr="003A4D25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Всероссийские переписи населения</w:t>
        </w:r>
      </w:hyperlink>
      <w:r w:rsidR="003A4D25"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22" w:history="1">
        <w:r w:rsidR="003A4D25" w:rsidRPr="003A4D25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Всероссийская перепись населения 2020 года</w:t>
        </w:r>
      </w:hyperlink>
      <w:r w:rsidR="003A4D25"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r w:rsidR="003A4D25" w:rsidRP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Итоги Всероссийской переписи населения 2020</w:t>
      </w:r>
      <w:r w:rsidR="002B6C3E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год/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r w:rsidR="002B6C3E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Том 5 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(</w:t>
      </w:r>
      <w:r w:rsidR="002B6C3E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ссылк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а</w:t>
      </w:r>
      <w:r w:rsidR="002B6C3E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23" w:history="1">
        <w:r w:rsidR="002B6C3E" w:rsidRPr="000D730D">
          <w:rPr>
            <w:rStyle w:val="a3"/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https://38.rosstat.gov.ru/folder/179585</w:t>
        </w:r>
      </w:hyperlink>
      <w:r>
        <w:rPr>
          <w:rStyle w:val="a3"/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)</w:t>
      </w:r>
      <w:r w:rsidR="002B6C3E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r w:rsidR="003A4D25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4FA52D6" w14:textId="77777777" w:rsidR="001A5E8E" w:rsidRDefault="001A5E8E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</w:p>
    <w:p w14:paraId="5781F958" w14:textId="1B18190D" w:rsidR="00612E29" w:rsidRDefault="004846B1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  <w:r w:rsidRPr="004846B1">
        <w:rPr>
          <w:rFonts w:ascii="Helvetica" w:eastAsia="Times New Roman" w:hAnsi="Helvetica" w:cs="Helvetica"/>
          <w:color w:val="25353D"/>
          <w:kern w:val="0"/>
          <w:sz w:val="24"/>
          <w:szCs w:val="24"/>
          <w:highlight w:val="yellow"/>
          <w:lang w:eastAsia="ru-RU"/>
          <w14:ligatures w14:val="none"/>
        </w:rPr>
        <w:t>Где посмотреть итоги наблюдений населения?</w:t>
      </w:r>
    </w:p>
    <w:p w14:paraId="0685CC5C" w14:textId="77777777" w:rsidR="004846B1" w:rsidRDefault="004846B1" w:rsidP="007B76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</w:p>
    <w:p w14:paraId="06E3869F" w14:textId="0CDC83CA" w:rsidR="004846B1" w:rsidRDefault="004846B1" w:rsidP="00451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Итоги выборочных наблюдений и обследований населения в Иркутской области размещены на сайте </w:t>
      </w:r>
      <w:proofErr w:type="spellStart"/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Иркутскстата</w:t>
      </w:r>
      <w:proofErr w:type="spellEnd"/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в разделе </w:t>
      </w:r>
      <w:hyperlink r:id="rId24" w:history="1">
        <w:r w:rsidRPr="004846B1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Статистика</w:t>
        </w:r>
      </w:hyperlink>
      <w:r w:rsidRPr="004846B1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25" w:history="1">
        <w:r w:rsidRPr="004846B1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Переписи и обследования</w:t>
        </w:r>
      </w:hyperlink>
      <w:r w:rsidRPr="004846B1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26" w:history="1">
        <w:r w:rsidR="004514E7" w:rsidRPr="000976AB">
          <w:rPr>
            <w:rStyle w:val="a3"/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Федеральные статистические наблюдения по социально-демографическим проблемам</w:t>
        </w:r>
      </w:hyperlink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(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ссылк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а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hyperlink r:id="rId27" w:history="1">
        <w:r w:rsidRPr="000D730D">
          <w:rPr>
            <w:rStyle w:val="a3"/>
            <w:rFonts w:ascii="Helvetica" w:eastAsia="Times New Roman" w:hAnsi="Helvetica" w:cs="Helvetica"/>
            <w:kern w:val="0"/>
            <w:sz w:val="24"/>
            <w:szCs w:val="24"/>
            <w:lang w:eastAsia="ru-RU"/>
            <w14:ligatures w14:val="none"/>
          </w:rPr>
          <w:t>https://38.rosstat.gov.ru/folder/227329</w:t>
        </w:r>
      </w:hyperlink>
      <w:r w:rsidR="004514E7">
        <w:rPr>
          <w:rStyle w:val="a3"/>
          <w:rFonts w:ascii="Helvetica" w:eastAsia="Times New Roman" w:hAnsi="Helvetica" w:cs="Helvetica"/>
          <w:kern w:val="0"/>
          <w:sz w:val="24"/>
          <w:szCs w:val="24"/>
          <w:lang w:eastAsia="ru-RU"/>
          <w14:ligatures w14:val="none"/>
        </w:rPr>
        <w:t>)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5FDA795" w14:textId="5F2105EC" w:rsidR="004846B1" w:rsidRPr="001A5E8E" w:rsidRDefault="004846B1" w:rsidP="004514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</w:pP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Итоги 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К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омплексного наблюдения условий жизни населения за 2020 и 2022 годы опубликованы в серии статистическ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их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бюллетен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ей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«Нескучные цифры»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, которые размещены</w:t>
      </w:r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на сайте </w:t>
      </w:r>
      <w:proofErr w:type="spellStart"/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Иркутскстата</w:t>
      </w:r>
      <w:proofErr w:type="spellEnd"/>
      <w:r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в разделе  </w:t>
      </w:r>
      <w:hyperlink r:id="rId28" w:history="1">
        <w:r w:rsidRPr="004514E7">
          <w:rPr>
            <w:rFonts w:ascii="Helvetica" w:eastAsia="Times New Roman" w:hAnsi="Helvetica" w:cs="Helvetica"/>
            <w:color w:val="25353D"/>
            <w:kern w:val="0"/>
            <w:sz w:val="24"/>
            <w:szCs w:val="24"/>
            <w:lang w:eastAsia="ru-RU"/>
            <w14:ligatures w14:val="none"/>
          </w:rPr>
          <w:t>Публикации</w:t>
        </w:r>
      </w:hyperlink>
      <w:r w:rsidRPr="004846B1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/ Официальные публикации </w:t>
      </w:r>
      <w:proofErr w:type="spellStart"/>
      <w:r w:rsidRPr="004846B1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Иркутскстата</w:t>
      </w:r>
      <w:proofErr w:type="spellEnd"/>
      <w:r w:rsidRPr="004846B1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/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 </w:t>
      </w:r>
      <w:r w:rsidRPr="004846B1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Визуализированные статистические сборники 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(</w:t>
      </w:r>
      <w:r w:rsidRPr="004846B1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>ссылк</w:t>
      </w:r>
      <w:r w:rsidR="004514E7">
        <w:rPr>
          <w:rFonts w:ascii="Helvetica" w:eastAsia="Times New Roman" w:hAnsi="Helvetica" w:cs="Helvetica"/>
          <w:color w:val="25353D"/>
          <w:kern w:val="0"/>
          <w:sz w:val="24"/>
          <w:szCs w:val="24"/>
          <w:lang w:eastAsia="ru-RU"/>
          <w14:ligatures w14:val="none"/>
        </w:rPr>
        <w:t xml:space="preserve">а  </w:t>
      </w:r>
      <w:hyperlink r:id="rId29" w:history="1">
        <w:r w:rsidR="004514E7" w:rsidRPr="000976AB">
          <w:rPr>
            <w:rStyle w:val="a3"/>
            <w:rFonts w:ascii="Helvetica" w:hAnsi="Helvetica" w:cs="Helvetica"/>
            <w:sz w:val="24"/>
            <w:szCs w:val="24"/>
          </w:rPr>
          <w:t>https://38.rosstat.gov.ru/folder/35281#</w:t>
        </w:r>
      </w:hyperlink>
      <w:r w:rsidR="004514E7">
        <w:rPr>
          <w:rStyle w:val="a3"/>
          <w:rFonts w:ascii="Helvetica" w:hAnsi="Helvetica" w:cs="Helvetica"/>
          <w:sz w:val="24"/>
          <w:szCs w:val="24"/>
        </w:rPr>
        <w:t>)</w:t>
      </w:r>
      <w:r>
        <w:rPr>
          <w:rFonts w:ascii="Helvetica" w:hAnsi="Helvetica" w:cs="Helvetica"/>
          <w:color w:val="6D7A8F"/>
          <w:sz w:val="24"/>
          <w:szCs w:val="24"/>
        </w:rPr>
        <w:t xml:space="preserve"> </w:t>
      </w:r>
    </w:p>
    <w:sectPr w:rsidR="004846B1" w:rsidRPr="001A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A6A"/>
    <w:multiLevelType w:val="multilevel"/>
    <w:tmpl w:val="6630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A05EC"/>
    <w:multiLevelType w:val="multilevel"/>
    <w:tmpl w:val="A6EA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318CE"/>
    <w:multiLevelType w:val="multilevel"/>
    <w:tmpl w:val="A986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E1738"/>
    <w:multiLevelType w:val="multilevel"/>
    <w:tmpl w:val="0502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270691"/>
    <w:multiLevelType w:val="multilevel"/>
    <w:tmpl w:val="302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B8607F"/>
    <w:multiLevelType w:val="multilevel"/>
    <w:tmpl w:val="796A3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65140"/>
    <w:multiLevelType w:val="multilevel"/>
    <w:tmpl w:val="9670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6951425">
    <w:abstractNumId w:val="1"/>
  </w:num>
  <w:num w:numId="2" w16cid:durableId="46994593">
    <w:abstractNumId w:val="5"/>
  </w:num>
  <w:num w:numId="3" w16cid:durableId="621769091">
    <w:abstractNumId w:val="2"/>
  </w:num>
  <w:num w:numId="4" w16cid:durableId="1108934793">
    <w:abstractNumId w:val="4"/>
  </w:num>
  <w:num w:numId="5" w16cid:durableId="1619990664">
    <w:abstractNumId w:val="0"/>
  </w:num>
  <w:num w:numId="6" w16cid:durableId="206795428">
    <w:abstractNumId w:val="3"/>
  </w:num>
  <w:num w:numId="7" w16cid:durableId="1969772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13"/>
    <w:rsid w:val="001A5E8E"/>
    <w:rsid w:val="002B6C3E"/>
    <w:rsid w:val="003A4D25"/>
    <w:rsid w:val="00400FC5"/>
    <w:rsid w:val="004514E7"/>
    <w:rsid w:val="004846B1"/>
    <w:rsid w:val="00612E29"/>
    <w:rsid w:val="006270FA"/>
    <w:rsid w:val="0076531A"/>
    <w:rsid w:val="007B7613"/>
    <w:rsid w:val="0086194A"/>
    <w:rsid w:val="00C069E4"/>
    <w:rsid w:val="00E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B5B9"/>
  <w15:docId w15:val="{2D6D1EF2-0649-48BE-9653-150165FC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7B76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Unresolved Mention"/>
    <w:basedOn w:val="a0"/>
    <w:uiPriority w:val="99"/>
    <w:semiHidden/>
    <w:unhideWhenUsed/>
    <w:rsid w:val="0045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803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2307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24418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18639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13923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2073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222613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541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80714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8944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473608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316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916440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19162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6698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4054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951296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407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8026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17649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718289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14186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20888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2134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689863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932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1434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2523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4799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3292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025741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17341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078731">
          <w:marLeft w:val="0"/>
          <w:marRight w:val="0"/>
          <w:marTop w:val="0"/>
          <w:marBottom w:val="0"/>
          <w:divBdr>
            <w:top w:val="single" w:sz="6" w:space="0" w:color="F0F1F5"/>
            <w:left w:val="single" w:sz="6" w:space="0" w:color="F0F1F5"/>
            <w:bottom w:val="single" w:sz="6" w:space="0" w:color="F0F1F5"/>
            <w:right w:val="single" w:sz="6" w:space="0" w:color="F0F1F5"/>
          </w:divBdr>
          <w:divsChild>
            <w:div w:id="1080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rosstat.gov.ru/folder/173487" TargetMode="External"/><Relationship Id="rId13" Type="http://schemas.openxmlformats.org/officeDocument/2006/relationships/hyperlink" Target="https://38.rosstat.gov.ru/storage/mediabank/&#1057;&#1060;&#1054;%2009.2023.pdf" TargetMode="External"/><Relationship Id="rId18" Type="http://schemas.openxmlformats.org/officeDocument/2006/relationships/hyperlink" Target="https://38.rosstat.gov.ru/folder/179585" TargetMode="External"/><Relationship Id="rId26" Type="http://schemas.openxmlformats.org/officeDocument/2006/relationships/hyperlink" Target="&#1060;&#1077;&#1076;&#1077;&#1088;&#1072;&#1083;&#1100;&#1085;&#1099;&#1077;%20&#1089;&#1090;&#1072;&#1090;&#1080;&#1089;&#1090;&#1080;&#1095;&#1077;&#1089;&#1082;&#1080;&#1077;%20&#1085;&#1072;&#1073;&#1083;&#1102;&#1076;&#1077;&#1085;&#1080;&#1103;%20&#1087;&#1086;%20&#1089;&#1086;&#1094;&#1080;&#1072;&#1083;&#1100;&#1085;&#1086;-&#1076;&#1077;&#1084;&#1086;&#1075;&#1088;&#1072;&#1092;&#1080;&#1095;&#1077;&#1089;&#1082;&#1080;&#1084;%20&#1087;&#1088;&#1086;&#1073;&#1083;&#1077;&#1084;&#1072;&#1084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38.rosstat.gov.ru/folder/36510" TargetMode="External"/><Relationship Id="rId7" Type="http://schemas.openxmlformats.org/officeDocument/2006/relationships/hyperlink" Target="https://38.rosstat.gov.ru/ofstatistics" TargetMode="External"/><Relationship Id="rId12" Type="http://schemas.openxmlformats.org/officeDocument/2006/relationships/hyperlink" Target="https://38.rosstat.gov.ru/ofstatistics" TargetMode="External"/><Relationship Id="rId17" Type="http://schemas.openxmlformats.org/officeDocument/2006/relationships/hyperlink" Target="https://38.rosstat.gov.ru/folder/55120" TargetMode="External"/><Relationship Id="rId25" Type="http://schemas.openxmlformats.org/officeDocument/2006/relationships/hyperlink" Target="https://38.rosstat.gov.ru/folder/365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38.rosstat.gov.ru/folder/36510" TargetMode="External"/><Relationship Id="rId20" Type="http://schemas.openxmlformats.org/officeDocument/2006/relationships/hyperlink" Target="https://38.rosstat.gov.ru/folder/36504" TargetMode="External"/><Relationship Id="rId29" Type="http://schemas.openxmlformats.org/officeDocument/2006/relationships/hyperlink" Target="https://38.rosstat.gov.ru/folder/35281#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38.rosstat.gov.ru/statistic" TargetMode="External"/><Relationship Id="rId11" Type="http://schemas.openxmlformats.org/officeDocument/2006/relationships/hyperlink" Target="https://38.rosstat.gov.ru/statistic" TargetMode="External"/><Relationship Id="rId24" Type="http://schemas.openxmlformats.org/officeDocument/2006/relationships/hyperlink" Target="https://38.rosstat.gov.ru/statistic" TargetMode="External"/><Relationship Id="rId5" Type="http://schemas.openxmlformats.org/officeDocument/2006/relationships/hyperlink" Target="https://38.rosstat.gov.ru" TargetMode="External"/><Relationship Id="rId15" Type="http://schemas.openxmlformats.org/officeDocument/2006/relationships/hyperlink" Target="https://38.rosstat.gov.ru/folder/36504" TargetMode="External"/><Relationship Id="rId23" Type="http://schemas.openxmlformats.org/officeDocument/2006/relationships/hyperlink" Target="https://38.rosstat.gov.ru/folder/179585" TargetMode="External"/><Relationship Id="rId28" Type="http://schemas.openxmlformats.org/officeDocument/2006/relationships/hyperlink" Target="https://38.rosstat.gov.ru/publications" TargetMode="External"/><Relationship Id="rId10" Type="http://schemas.openxmlformats.org/officeDocument/2006/relationships/hyperlink" Target="https://38.rosstat.gov.ru/folder/35281" TargetMode="External"/><Relationship Id="rId19" Type="http://schemas.openxmlformats.org/officeDocument/2006/relationships/hyperlink" Target="https://38.rosstat.gov.ru/statisti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38.rosstat.gov.ru/folder/173488" TargetMode="External"/><Relationship Id="rId14" Type="http://schemas.openxmlformats.org/officeDocument/2006/relationships/hyperlink" Target="https://38.rosstat.gov.ru/statistic" TargetMode="External"/><Relationship Id="rId22" Type="http://schemas.openxmlformats.org/officeDocument/2006/relationships/hyperlink" Target="https://38.rosstat.gov.ru/folder/55120" TargetMode="External"/><Relationship Id="rId27" Type="http://schemas.openxmlformats.org/officeDocument/2006/relationships/hyperlink" Target="https://38.rosstat.gov.ru/folder/22732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Сигачева Елена Геннадьевна</dc:creator>
  <cp:keywords/>
  <dc:description/>
  <cp:lastModifiedBy>Сигачева Елена Геннадьевна</cp:lastModifiedBy>
  <cp:revision>2</cp:revision>
  <dcterms:created xsi:type="dcterms:W3CDTF">2024-01-18T02:01:00Z</dcterms:created>
  <dcterms:modified xsi:type="dcterms:W3CDTF">2024-01-18T02:01:00Z</dcterms:modified>
</cp:coreProperties>
</file>